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C959A" w14:textId="605FA8B3" w:rsidR="001166B8" w:rsidRPr="00096227" w:rsidRDefault="001166B8" w:rsidP="001166B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:sz w:val="28"/>
          <w:szCs w:val="28"/>
          <w14:ligatures w14:val="none"/>
        </w:rPr>
      </w:pP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Clinician</w:t>
      </w:r>
    </w:p>
    <w:p w14:paraId="3D728E1A" w14:textId="2BC516E8" w:rsidR="001166B8" w:rsidRPr="00096227" w:rsidRDefault="001166B8" w:rsidP="001166B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Pay:</w:t>
      </w: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 $60,000.00 - $75,000.00 per year</w:t>
      </w:r>
    </w:p>
    <w:p w14:paraId="05B84B5D" w14:textId="615BE9F7" w:rsidR="00407E50" w:rsidRDefault="00096227" w:rsidP="001166B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Position</w:t>
      </w:r>
      <w:r w:rsid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s Open In:</w:t>
      </w:r>
    </w:p>
    <w:p w14:paraId="30865D52" w14:textId="68DCCA9B" w:rsidR="00407E50" w:rsidRDefault="00407E50" w:rsidP="001166B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</w:p>
    <w:p w14:paraId="23F45519" w14:textId="77777777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bookmarkStart w:id="0" w:name="_Hlk219283744"/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DSA 3: 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Franklin, Gallatin, Hamilton, Hardin, Jefferson, Pope, Saline &amp; White</w:t>
      </w:r>
    </w:p>
    <w:p w14:paraId="7C18D55B" w14:textId="7DF8ABC6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4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: Crawford, Clay, Edwards, Effingham, Fayette, Jasper, Lawrence, Marion, Richland, Wabash &amp; Wayne</w:t>
      </w:r>
    </w:p>
    <w:p w14:paraId="59D5E112" w14:textId="7793E4A8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5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: Bond, Calhoun, Greene, Jersey, Macoupin, Madison &amp; Montgomery</w:t>
      </w:r>
    </w:p>
    <w:p w14:paraId="7EAC818F" w14:textId="6C996F3E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 xml:space="preserve">DSA 6: 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Adams, Brown, Hancock, McDonough, Pike &amp; Schuyler </w:t>
      </w:r>
    </w:p>
    <w:p w14:paraId="60D61080" w14:textId="51C5CBA4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7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: Cass, Logan, Mason, Menard, Morgan, Sangamon &amp; Scott</w:t>
      </w:r>
    </w:p>
    <w:p w14:paraId="5CF89FC0" w14:textId="1823EA3A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9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: Champaign, Clark, Coles, Cumberland, Douglas, Edgar &amp; Vermillion </w:t>
      </w:r>
    </w:p>
    <w:p w14:paraId="39CEEB59" w14:textId="39CDBB00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14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: Henderson, Knox, Mercer, Rock Island &amp; Warren</w:t>
      </w:r>
    </w:p>
    <w:p w14:paraId="2187F313" w14:textId="596B621F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16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: Jo Daviess, Carroll, Stephenson, Ogle &amp; Winnebago</w:t>
      </w:r>
    </w:p>
    <w:p w14:paraId="27C40005" w14:textId="1DECD9FA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18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: Dekalb &amp; Kane</w:t>
      </w:r>
    </w:p>
    <w:p w14:paraId="33175CFF" w14:textId="760B6764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407E50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DSA 21</w:t>
      </w:r>
      <w:r>
        <w:rPr>
          <w:rFonts w:ascii="Noto Sans" w:eastAsia="Times New Roman" w:hAnsi="Noto Sans" w:cs="Noto Sans"/>
          <w:color w:val="595959"/>
          <w:kern w:val="0"/>
          <w14:ligatures w14:val="none"/>
        </w:rPr>
        <w:t>: Lake County-</w:t>
      </w:r>
      <w:proofErr w:type="spellStart"/>
      <w:r>
        <w:rPr>
          <w:rFonts w:ascii="Noto Sans" w:eastAsia="Times New Roman" w:hAnsi="Noto Sans" w:cs="Noto Sans"/>
          <w:color w:val="595959"/>
          <w:kern w:val="0"/>
          <w14:ligatures w14:val="none"/>
        </w:rPr>
        <w:t>Bi</w:t>
      </w:r>
      <w:proofErr w:type="spellEnd"/>
      <w:r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Lingual</w:t>
      </w:r>
    </w:p>
    <w:bookmarkEnd w:id="0"/>
    <w:p w14:paraId="1A16A372" w14:textId="0F43EA07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635B204D" w14:textId="3AF34CCD" w:rsidR="00407E50" w:rsidRDefault="00407E50" w:rsidP="00407E5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</w:p>
    <w:p w14:paraId="7D36C4FD" w14:textId="62BE7224" w:rsidR="001166B8" w:rsidRPr="00096227" w:rsidRDefault="001166B8" w:rsidP="001166B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Job description</w:t>
      </w:r>
      <w:r w:rsidR="00702400"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/</w:t>
      </w:r>
      <w:r w:rsidR="00096227"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Responsibilities</w:t>
      </w: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:</w:t>
      </w:r>
    </w:p>
    <w:p w14:paraId="39302A1A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Conduct individual psychotherapy sessions with clients within the specified age range, utilizing evidence-based therapeutic approaches.</w:t>
      </w:r>
    </w:p>
    <w:p w14:paraId="07CBFB98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Provide grief counseling services to individuals and families impacted by suicide loss, fostering healing and coping strategies.</w:t>
      </w:r>
    </w:p>
    <w:p w14:paraId="377FA905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Collaborate with the clinical team to develop comprehensive treatment plans tailored to each client's needs and goals.</w:t>
      </w:r>
    </w:p>
    <w:p w14:paraId="37840480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Participate in the Intensive Outpatient Program (IOP) and outpatient counseling continuum of care, offering consistent support and guidance to clients.</w:t>
      </w:r>
    </w:p>
    <w:p w14:paraId="5EAD7A9D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Group therapy sessions for at-risk youth and suicide survivors</w:t>
      </w:r>
    </w:p>
    <w:p w14:paraId="4045CA41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Maintain accurate and confidential client records, ensuring compliance with legal and ethical standards.</w:t>
      </w:r>
    </w:p>
    <w:p w14:paraId="506CE4B2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Attend regular team meetings and clinical supervision sessions to enhance professional development and ensure quality care delivery.</w:t>
      </w:r>
    </w:p>
    <w:p w14:paraId="7C8E6CA2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Adhere to Marshmallow's Hope's operating hours, including Monday to Thursday from 8 am to 8 pm and Friday from 8 am to 4 pm, with one Saturday shift per month.</w:t>
      </w:r>
    </w:p>
    <w:p w14:paraId="01059A83" w14:textId="0F4DF844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Clinician hours are generally </w:t>
      </w:r>
      <w:r w:rsidR="00633957"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11:00 am</w:t>
      </w: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-</w:t>
      </w:r>
      <w:r w:rsidR="00633957"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8:00 pm</w:t>
      </w:r>
    </w:p>
    <w:p w14:paraId="7EEA793C" w14:textId="77777777" w:rsidR="001166B8" w:rsidRPr="00096227" w:rsidRDefault="001166B8" w:rsidP="001166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Other: Perform other duties as assigned</w:t>
      </w:r>
    </w:p>
    <w:p w14:paraId="0439F2B4" w14:textId="77777777" w:rsidR="001166B8" w:rsidRPr="00096227" w:rsidRDefault="001166B8" w:rsidP="001166B8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lastRenderedPageBreak/>
        <w:t>Qualifications:</w:t>
      </w:r>
    </w:p>
    <w:p w14:paraId="3E209944" w14:textId="77777777" w:rsidR="001166B8" w:rsidRPr="00096227" w:rsidRDefault="001166B8" w:rsidP="00116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Licensed or certified therapist (e.g., LCSW, LMFT, LPC) with experience in providing psychotherapy to children, adolescents, and young adults.</w:t>
      </w:r>
    </w:p>
    <w:p w14:paraId="03A49030" w14:textId="77777777" w:rsidR="001166B8" w:rsidRPr="00096227" w:rsidRDefault="001166B8" w:rsidP="00116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Specialized training or experience in grief counseling, particularly in the context of suicide bereavement.</w:t>
      </w:r>
    </w:p>
    <w:p w14:paraId="5B3C23AE" w14:textId="77777777" w:rsidR="001166B8" w:rsidRPr="00096227" w:rsidRDefault="001166B8" w:rsidP="00116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Strong knowledge of evidence-based therapeutic modalities, such as cognitive-behavioral therapy (CBT), dialectical behavior therapy (DBT), and trauma-informed care.</w:t>
      </w:r>
    </w:p>
    <w:p w14:paraId="2D31A46D" w14:textId="77777777" w:rsidR="001166B8" w:rsidRPr="00096227" w:rsidRDefault="001166B8" w:rsidP="00116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Excellent interpersonal skills, empathy, and cultural competence to effectively engage with diverse clients and families.</w:t>
      </w:r>
    </w:p>
    <w:p w14:paraId="647DB7BF" w14:textId="77777777" w:rsidR="001166B8" w:rsidRPr="00096227" w:rsidRDefault="001166B8" w:rsidP="00116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Ability to work collaboratively within a multidisciplinary team and adapt to a fast-paced, dynamic clinical environment.</w:t>
      </w:r>
    </w:p>
    <w:p w14:paraId="45FF0589" w14:textId="77777777" w:rsidR="001166B8" w:rsidRDefault="001166B8" w:rsidP="001166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Commitment to the mission and values of Marshmallow's Hope, including a dedication to suicide prevention and mental health advocacy.</w:t>
      </w:r>
    </w:p>
    <w:p w14:paraId="0CB5F3F6" w14:textId="77777777" w:rsidR="0089713B" w:rsidRPr="00B84D1B" w:rsidRDefault="0089713B" w:rsidP="0089713B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bookmarkStart w:id="1" w:name="_Hlk219192985"/>
      <w:r w:rsidRPr="00B84D1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Additional Requirements:</w:t>
      </w:r>
    </w:p>
    <w:p w14:paraId="3B5CDA04" w14:textId="77777777" w:rsidR="0089713B" w:rsidRPr="00B84D1B" w:rsidRDefault="0089713B" w:rsidP="008971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Completion of all necessary background checks in accordance with HFS guidelines.</w:t>
      </w:r>
    </w:p>
    <w:p w14:paraId="7424A763" w14:textId="77777777" w:rsidR="0089713B" w:rsidRPr="00B84D1B" w:rsidRDefault="0089713B" w:rsidP="0089713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B84D1B">
        <w:rPr>
          <w:rFonts w:ascii="Noto Sans" w:eastAsia="Times New Roman" w:hAnsi="Noto Sans" w:cs="Noto Sans"/>
          <w:color w:val="595959"/>
          <w:kern w:val="0"/>
          <w14:ligatures w14:val="none"/>
        </w:rPr>
        <w:t>Commitment to the mission and values of Marshmallow’s HOPE.</w:t>
      </w:r>
    </w:p>
    <w:p w14:paraId="7CC47FC1" w14:textId="77777777" w:rsidR="0089713B" w:rsidRPr="0089713B" w:rsidRDefault="0089713B" w:rsidP="001166B8">
      <w:pPr>
        <w:numPr>
          <w:ilvl w:val="0"/>
          <w:numId w:val="10"/>
        </w:numPr>
        <w:shd w:val="clear" w:color="auto" w:fill="FFFFFF"/>
        <w:spacing w:before="100" w:beforeAutospacing="1" w:after="0" w:afterAutospacing="1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 w:rsidRPr="0089713B">
        <w:rPr>
          <w:rFonts w:ascii="Noto Sans" w:eastAsia="Times New Roman" w:hAnsi="Noto Sans" w:cs="Noto Sans"/>
          <w:color w:val="595959"/>
          <w:kern w:val="0"/>
          <w14:ligatures w14:val="none"/>
        </w:rPr>
        <w:t>Ability to work independently while collaborating closely with clinical staff</w:t>
      </w:r>
      <w:bookmarkStart w:id="2" w:name="_Hlk219193281"/>
    </w:p>
    <w:p w14:paraId="638428DE" w14:textId="2BE20E50" w:rsidR="001166B8" w:rsidRPr="0089713B" w:rsidRDefault="0089713B" w:rsidP="0089713B">
      <w:pPr>
        <w:shd w:val="clear" w:color="auto" w:fill="FFFFFF"/>
        <w:spacing w:before="100" w:beforeAutospacing="1" w:after="0" w:afterAutospacing="1" w:line="240" w:lineRule="auto"/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</w:pPr>
      <w:r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B</w:t>
      </w:r>
      <w:r w:rsidR="001166B8" w:rsidRPr="0089713B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enefits:</w:t>
      </w:r>
    </w:p>
    <w:p w14:paraId="6020AD28" w14:textId="77777777" w:rsidR="001166B8" w:rsidRPr="00096227" w:rsidRDefault="001166B8" w:rsidP="001166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bookmarkStart w:id="3" w:name="_Hlk219192726"/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Comprehensive medical, dental, and vision insurance coverage for employees.</w:t>
      </w:r>
    </w:p>
    <w:p w14:paraId="427B74E1" w14:textId="05ABE52C" w:rsidR="00096227" w:rsidRPr="00407E50" w:rsidRDefault="001166B8" w:rsidP="00407E5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>Generous paid time off (PTO) package, including vacation, sick leave, and holidays, to support work-life balance and self-care initiative</w:t>
      </w:r>
    </w:p>
    <w:p w14:paraId="6D9B4DC9" w14:textId="77777777" w:rsidR="0089713B" w:rsidRPr="00096227" w:rsidRDefault="0089713B" w:rsidP="0009622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</w:p>
    <w:p w14:paraId="153FB7C1" w14:textId="77777777" w:rsidR="00096227" w:rsidRPr="00096227" w:rsidRDefault="00096227" w:rsidP="00096227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kern w:val="0"/>
          <w14:ligatures w14:val="none"/>
        </w:rPr>
      </w:pPr>
      <w:r w:rsidRPr="00096227">
        <w:rPr>
          <w:rFonts w:ascii="Noto Sans" w:eastAsia="Times New Roman" w:hAnsi="Noto Sans" w:cs="Noto Sans"/>
          <w:b/>
          <w:bCs/>
          <w:color w:val="595959"/>
          <w:kern w:val="0"/>
          <w14:ligatures w14:val="none"/>
        </w:rPr>
        <w:t>Job Type:</w:t>
      </w:r>
      <w:r w:rsidRPr="00096227">
        <w:rPr>
          <w:rFonts w:ascii="Noto Sans" w:eastAsia="Times New Roman" w:hAnsi="Noto Sans" w:cs="Noto Sans"/>
          <w:color w:val="595959"/>
          <w:kern w:val="0"/>
          <w14:ligatures w14:val="none"/>
        </w:rPr>
        <w:t xml:space="preserve"> Full-time</w:t>
      </w:r>
    </w:p>
    <w:bookmarkEnd w:id="1"/>
    <w:bookmarkEnd w:id="2"/>
    <w:p w14:paraId="0708A3AE" w14:textId="77777777" w:rsidR="00096227" w:rsidRPr="001166B8" w:rsidRDefault="00096227" w:rsidP="00096227">
      <w:pPr>
        <w:shd w:val="clear" w:color="auto" w:fill="FFFFFF"/>
        <w:spacing w:before="100" w:beforeAutospacing="1" w:after="100" w:afterAutospacing="1" w:line="240" w:lineRule="auto"/>
        <w:rPr>
          <w:rFonts w:ascii="Noto Sans" w:eastAsia="Times New Roman" w:hAnsi="Noto Sans" w:cs="Noto Sans"/>
          <w:color w:val="595959"/>
          <w:kern w:val="0"/>
          <w:sz w:val="22"/>
          <w:szCs w:val="22"/>
          <w14:ligatures w14:val="none"/>
        </w:rPr>
      </w:pPr>
    </w:p>
    <w:bookmarkEnd w:id="3"/>
    <w:p w14:paraId="368F1759" w14:textId="19690635" w:rsidR="00176AF9" w:rsidRDefault="00176AF9" w:rsidP="001166B8"/>
    <w:sectPr w:rsidR="00176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F4627"/>
    <w:multiLevelType w:val="multilevel"/>
    <w:tmpl w:val="EC8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A1F85"/>
    <w:multiLevelType w:val="multilevel"/>
    <w:tmpl w:val="C998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2118E"/>
    <w:multiLevelType w:val="multilevel"/>
    <w:tmpl w:val="14DC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277AC"/>
    <w:multiLevelType w:val="multilevel"/>
    <w:tmpl w:val="BE7A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D14F2"/>
    <w:multiLevelType w:val="multilevel"/>
    <w:tmpl w:val="7EF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92408"/>
    <w:multiLevelType w:val="multilevel"/>
    <w:tmpl w:val="E97A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D3C53"/>
    <w:multiLevelType w:val="multilevel"/>
    <w:tmpl w:val="0762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197550"/>
    <w:multiLevelType w:val="multilevel"/>
    <w:tmpl w:val="A4944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094264"/>
    <w:multiLevelType w:val="multilevel"/>
    <w:tmpl w:val="562C2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2B7824"/>
    <w:multiLevelType w:val="multilevel"/>
    <w:tmpl w:val="A904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401361">
    <w:abstractNumId w:val="2"/>
  </w:num>
  <w:num w:numId="2" w16cid:durableId="1795558778">
    <w:abstractNumId w:val="9"/>
  </w:num>
  <w:num w:numId="3" w16cid:durableId="828909825">
    <w:abstractNumId w:val="4"/>
  </w:num>
  <w:num w:numId="4" w16cid:durableId="171646142">
    <w:abstractNumId w:val="5"/>
  </w:num>
  <w:num w:numId="5" w16cid:durableId="1402295179">
    <w:abstractNumId w:val="7"/>
  </w:num>
  <w:num w:numId="6" w16cid:durableId="370497768">
    <w:abstractNumId w:val="6"/>
  </w:num>
  <w:num w:numId="7" w16cid:durableId="890194535">
    <w:abstractNumId w:val="0"/>
  </w:num>
  <w:num w:numId="8" w16cid:durableId="1765151351">
    <w:abstractNumId w:val="3"/>
  </w:num>
  <w:num w:numId="9" w16cid:durableId="401754257">
    <w:abstractNumId w:val="1"/>
  </w:num>
  <w:num w:numId="10" w16cid:durableId="20145261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8"/>
    <w:rsid w:val="00096227"/>
    <w:rsid w:val="000C72C3"/>
    <w:rsid w:val="001166B8"/>
    <w:rsid w:val="00126A63"/>
    <w:rsid w:val="00173A8B"/>
    <w:rsid w:val="00176AF9"/>
    <w:rsid w:val="001D33CD"/>
    <w:rsid w:val="00407E50"/>
    <w:rsid w:val="004247E5"/>
    <w:rsid w:val="00587864"/>
    <w:rsid w:val="00633957"/>
    <w:rsid w:val="006A72B1"/>
    <w:rsid w:val="00702400"/>
    <w:rsid w:val="007F62C2"/>
    <w:rsid w:val="0089713B"/>
    <w:rsid w:val="008E60A7"/>
    <w:rsid w:val="00922D87"/>
    <w:rsid w:val="00AF2C08"/>
    <w:rsid w:val="00FE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06CAA"/>
  <w15:chartTrackingRefBased/>
  <w15:docId w15:val="{2E2E586E-F55C-4531-8753-F9A1D37D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6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6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6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6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6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6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6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6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6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6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6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6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6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6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6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6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6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6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6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6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6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6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6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6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6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6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2647</Characters>
  <Application>Microsoft Office Word</Application>
  <DocSecurity>0</DocSecurity>
  <Lines>66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Kimes</dc:creator>
  <cp:keywords/>
  <dc:description/>
  <cp:lastModifiedBy>Heather Kimes</cp:lastModifiedBy>
  <cp:revision>3</cp:revision>
  <dcterms:created xsi:type="dcterms:W3CDTF">2026-01-14T17:30:00Z</dcterms:created>
  <dcterms:modified xsi:type="dcterms:W3CDTF">2026-01-14T17:53:00Z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c410c469-d597-4e77-92d0-fe4822eccdcb</vt:lpwstr>
  </property>
</Properties>
</file>